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7025" w14:textId="45B9AF6C" w:rsidR="000F6482" w:rsidRPr="003E2F37" w:rsidRDefault="003E2F37" w:rsidP="004849D8">
      <w:pPr>
        <w:spacing w:before="38" w:after="0" w:line="337" w:lineRule="exact"/>
        <w:ind w:left="486" w:right="-20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bookmarkStart w:id="0" w:name="_Hlk59534706"/>
      <w:bookmarkEnd w:id="0"/>
      <w:r w:rsidRPr="003E2F37">
        <w:rPr>
          <w:noProof/>
        </w:rPr>
        <w:drawing>
          <wp:anchor distT="0" distB="0" distL="114300" distR="114300" simplePos="0" relativeHeight="251683840" behindDoc="0" locked="0" layoutInCell="1" allowOverlap="1" wp14:anchorId="15DE5B9F" wp14:editId="691C35FD">
            <wp:simplePos x="0" y="0"/>
            <wp:positionH relativeFrom="column">
              <wp:posOffset>184150</wp:posOffset>
            </wp:positionH>
            <wp:positionV relativeFrom="paragraph">
              <wp:posOffset>-488950</wp:posOffset>
            </wp:positionV>
            <wp:extent cx="660400" cy="666750"/>
            <wp:effectExtent l="0" t="0" r="0" b="0"/>
            <wp:wrapNone/>
            <wp:docPr id="7" name="Image 7" descr="IU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C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4" t="33085" r="28624" b="27881"/>
                    <a:stretch/>
                  </pic:blipFill>
                  <pic:spPr bwMode="auto">
                    <a:xfrm>
                      <a:off x="0" y="0"/>
                      <a:ext cx="660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B2A">
        <w:rPr>
          <w:rFonts w:ascii="Calibri" w:eastAsia="Calibri" w:hAnsi="Calibri" w:cs="Calibri"/>
          <w:b/>
          <w:bCs/>
          <w:noProof/>
          <w:spacing w:val="-4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08AD89" wp14:editId="38CDAEDA">
                <wp:simplePos x="0" y="0"/>
                <wp:positionH relativeFrom="column">
                  <wp:posOffset>118745</wp:posOffset>
                </wp:positionH>
                <wp:positionV relativeFrom="paragraph">
                  <wp:posOffset>-5080</wp:posOffset>
                </wp:positionV>
                <wp:extent cx="6183630" cy="312420"/>
                <wp:effectExtent l="1270" t="0" r="0" b="381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312420"/>
                          <a:chOff x="827" y="1032"/>
                          <a:chExt cx="9738" cy="49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827" y="1032"/>
                            <a:ext cx="9738" cy="492"/>
                          </a:xfrm>
                          <a:custGeom>
                            <a:avLst/>
                            <a:gdLst>
                              <a:gd name="T0" fmla="+- 0 827 827"/>
                              <a:gd name="T1" fmla="*/ T0 w 9738"/>
                              <a:gd name="T2" fmla="+- 0 1524 1032"/>
                              <a:gd name="T3" fmla="*/ 1524 h 492"/>
                              <a:gd name="T4" fmla="+- 0 10564 827"/>
                              <a:gd name="T5" fmla="*/ T4 w 9738"/>
                              <a:gd name="T6" fmla="+- 0 1524 1032"/>
                              <a:gd name="T7" fmla="*/ 1524 h 492"/>
                              <a:gd name="T8" fmla="+- 0 10564 827"/>
                              <a:gd name="T9" fmla="*/ T8 w 9738"/>
                              <a:gd name="T10" fmla="+- 0 1032 1032"/>
                              <a:gd name="T11" fmla="*/ 1032 h 492"/>
                              <a:gd name="T12" fmla="+- 0 827 827"/>
                              <a:gd name="T13" fmla="*/ T12 w 9738"/>
                              <a:gd name="T14" fmla="+- 0 1032 1032"/>
                              <a:gd name="T15" fmla="*/ 1032 h 492"/>
                              <a:gd name="T16" fmla="+- 0 827 827"/>
                              <a:gd name="T17" fmla="*/ T16 w 9738"/>
                              <a:gd name="T18" fmla="+- 0 1524 1032"/>
                              <a:gd name="T19" fmla="*/ 152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38" h="492">
                                <a:moveTo>
                                  <a:pt x="0" y="492"/>
                                </a:moveTo>
                                <a:lnTo>
                                  <a:pt x="9737" y="492"/>
                                </a:lnTo>
                                <a:lnTo>
                                  <a:pt x="9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77A7" id="Group 7" o:spid="_x0000_s1026" style="position:absolute;margin-left:9.35pt;margin-top:-.4pt;width:486.9pt;height:24.6pt;z-index:-251658752" coordorigin="827,1032" coordsize="973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OpQMAAFUKAAAOAAAAZHJzL2Uyb0RvYy54bWykVttu4zYQfS/QfyD42GKji2XHEeIsit0m&#10;KLBtF1j1A2iKuqCSqJK05ezXdzgUZdmJusE2QGzKczQ8cw7J4f37U9uQo1C6lt2ORjchJaLjMq+7&#10;ckf/yh7fbSnRhnU5a2QndvRZaPr+4ccf7oc+FbGsZJMLRSBJp9Oh39HKmD4NAs0r0TJ9I3vRQbCQ&#10;qmUGHlUZ5IoNkL1tgjgMN8EgVd4ryYXW8OtHF6QPmL8oBDd/FoUWhjQ7CtwMfir83NvP4OGepaVi&#10;fVXzkQb7DhYtqzuYdEr1kRlGDqp+kaqtuZJaFuaGyzaQRVFzgTVANVF4Vc2TkoceaynToewnmUDa&#10;K52+Oy3/4/hZkToH7yJKOtaCRzgtubXaDH2ZAuRJ9V/6z8oVCMNPkv+tIRxcx+1z6cBkP/wuc0jH&#10;DkaiNqdCtTYFVE1OaMHzZIE4GcLhx020XW1W4BSH2CqKk3j0iFdgpH1tG99SAsEoXMXOPl79Or59&#10;d7uC9WZfTe4wGLDUzYpMR2a2LFht+iyo/n+CfqlYL9AnbdXygq68oI9KCLuEydZpiigvqJ6rOYtY&#10;jhpE/6aOLwXxYi7LwVJ+0OZJSDSEHT9p43ZCDiO0OR8XQwZeFG0Dm+LndyQkMJn9H/fNBIK140A/&#10;BSQLyUBw6jGlzxR7EGaK1nFCziaWUy6QbcqFoIqMbsL2mlCJR7lk4XqTvEZs7WGWWLJAbONB/00M&#10;1t0biMECnOkVLRG78zBLbLtALLoU36r1qmR2756pWdSrmkWXDix5OTcgi+IlbtcOLHGbW4AVvM7t&#10;0oQlbnMPsmizxO3KhKWlFs1duFxrcHKUfjOwyu8PfurGDQIjwmyTC/Fs66W2h1MGRsDpk63sBoEU&#10;gLK7aQEMylgw7qZvgoGqBYPVb0kdgYkIX78N7s7UDASZZXecxoIV9NLrLqoogS66t++wtGfG6uSH&#10;ZNhRdwBV7ji2gVYeRSYRYs494HxYn+NNN8dBIsfwDPUA/91jwgmIbQMK8GH/7WCwr0Cdt2BeTsgb&#10;qYVTyZaMPk+1W8lmJ6uWTZ0/1k1jS9aq3H9oFDkyuIw84t+o9gWswSXTSfuam8b+Ag3M9QPXvfYy&#10;f4beoKS70cANDAaVVF8pGeA2s6P6nwNTgpLmtw66212UJFCzwYdkfQtdlah5ZD+PsI5Dqh01FJa4&#10;HX4w7sp06FVdVjBThIu+k79Aby9q2zuQn2M1PkCDxRHeXWB0cTmaPyPqfBt8+BcAAP//AwBQSwME&#10;FAAGAAgAAAAhAB7y8Z7eAAAABwEAAA8AAABkcnMvZG93bnJldi54bWxMj0FrwkAUhO+F/oflFXqr&#10;m1htY8xGRNqepFAtFG9r9pkEs29Ddk3iv+/z1B6HGWa+yVajbUSPna8dKYgnEQikwpmaSgXf+/en&#10;BIQPmoxuHKGCK3pY5fd3mU6NG+gL+10oBZeQT7WCKoQ2ldIXFVrtJ65FYu/kOqsDy66UptMDl9tG&#10;TqPoRVpdEy9UusVNhcV5d7EKPgY9rJ/jt357Pm2uh/3882cbo1KPD+N6CSLgGP7CcMNndMiZ6egu&#10;ZLxoWCevnFRwO8D2YjGdgzgqmCUzkHkm//PnvwAAAP//AwBQSwECLQAUAAYACAAAACEAtoM4kv4A&#10;AADhAQAAEwAAAAAAAAAAAAAAAAAAAAAAW0NvbnRlbnRfVHlwZXNdLnhtbFBLAQItABQABgAIAAAA&#10;IQA4/SH/1gAAAJQBAAALAAAAAAAAAAAAAAAAAC8BAABfcmVscy8ucmVsc1BLAQItABQABgAIAAAA&#10;IQBfosKOpQMAAFUKAAAOAAAAAAAAAAAAAAAAAC4CAABkcnMvZTJvRG9jLnhtbFBLAQItABQABgAI&#10;AAAAIQAe8vGe3gAAAAcBAAAPAAAAAAAAAAAAAAAAAP8FAABkcnMvZG93bnJldi54bWxQSwUGAAAA&#10;AAQABADzAAAACgcAAAAA&#10;">
                <v:shape id="Freeform 8" o:spid="_x0000_s1027" style="position:absolute;left:827;top:1032;width:9738;height:492;visibility:visible;mso-wrap-style:square;v-text-anchor:top" coordsize="973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nJwAAAANsAAAAPAAAAZHJzL2Rvd25yZXYueG1sRE9LawIx&#10;EL4X/A9hhN5qVi1FVqPIikUKPdTXediMm+hmsmyirv++KRS8zcf3nNmic7W4URusZwXDQQaCuPTa&#10;cqVgv1u/TUCEiKyx9kwKHhRgMe+9zDDX/s4/dNvGSqQQDjkqMDE2uZShNOQwDHxDnLiTbx3GBNtK&#10;6hbvKdzVcpRlH9Kh5dRgsKHCUHnZXp2CMD6a7xWX1l4mh0P2ecb3ovhS6rXfLacgInXxKf53b3Sa&#10;P4a/X9IBcv4LAAD//wMAUEsBAi0AFAAGAAgAAAAhANvh9svuAAAAhQEAABMAAAAAAAAAAAAAAAAA&#10;AAAAAFtDb250ZW50X1R5cGVzXS54bWxQSwECLQAUAAYACAAAACEAWvQsW78AAAAVAQAACwAAAAAA&#10;AAAAAAAAAAAfAQAAX3JlbHMvLnJlbHNQSwECLQAUAAYACAAAACEA1mw5ycAAAADbAAAADwAAAAAA&#10;AAAAAAAAAAAHAgAAZHJzL2Rvd25yZXYueG1sUEsFBgAAAAADAAMAtwAAAPQCAAAAAA==&#10;" path="m,492r9737,l9737,,,,,492xe" stroked="f">
                  <v:path arrowok="t" o:connecttype="custom" o:connectlocs="0,1524;9737,1524;9737,1032;0,1032;0,1524" o:connectangles="0,0,0,0,0"/>
                </v:shape>
              </v:group>
            </w:pict>
          </mc:Fallback>
        </mc:AlternateContent>
      </w:r>
      <w:r w:rsidRPr="003E2F37">
        <w:rPr>
          <w:rFonts w:ascii="Calibri" w:eastAsia="Calibri" w:hAnsi="Calibri" w:cs="Calibri"/>
          <w:b/>
          <w:bCs/>
          <w:spacing w:val="-4"/>
          <w:sz w:val="28"/>
          <w:szCs w:val="28"/>
          <w:lang w:val="fr-FR"/>
        </w:rPr>
        <w:t>Union Internationale pour la Conservation de la Nature</w:t>
      </w:r>
    </w:p>
    <w:p w14:paraId="4C2D11FC" w14:textId="5A0F66C9" w:rsidR="000F6482" w:rsidRPr="003E2F37" w:rsidRDefault="003E2F37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64241AF" wp14:editId="2211298C">
            <wp:simplePos x="0" y="0"/>
            <wp:positionH relativeFrom="column">
              <wp:posOffset>215900</wp:posOffset>
            </wp:positionH>
            <wp:positionV relativeFrom="paragraph">
              <wp:posOffset>15875</wp:posOffset>
            </wp:positionV>
            <wp:extent cx="6299200" cy="11303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22" b="14664"/>
                    <a:stretch/>
                  </pic:blipFill>
                  <pic:spPr bwMode="auto">
                    <a:xfrm>
                      <a:off x="0" y="0"/>
                      <a:ext cx="62992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17C284" w14:textId="5D822AB3" w:rsidR="000F6482" w:rsidRPr="003E2F37" w:rsidRDefault="000F6482">
      <w:pPr>
        <w:spacing w:after="0" w:line="200" w:lineRule="exact"/>
        <w:rPr>
          <w:sz w:val="20"/>
          <w:szCs w:val="20"/>
          <w:lang w:val="fr-FR"/>
        </w:rPr>
      </w:pPr>
    </w:p>
    <w:p w14:paraId="428E3737" w14:textId="7BF751F0" w:rsidR="000F6482" w:rsidRPr="003E2F37" w:rsidRDefault="000F6482">
      <w:pPr>
        <w:spacing w:after="0" w:line="200" w:lineRule="exact"/>
        <w:rPr>
          <w:sz w:val="20"/>
          <w:szCs w:val="20"/>
          <w:lang w:val="fr-FR"/>
        </w:rPr>
      </w:pPr>
    </w:p>
    <w:p w14:paraId="64E91D28" w14:textId="4FA87685" w:rsidR="000F6482" w:rsidRPr="003E2F37" w:rsidRDefault="000F6482">
      <w:pPr>
        <w:spacing w:after="0" w:line="200" w:lineRule="exact"/>
        <w:rPr>
          <w:sz w:val="20"/>
          <w:szCs w:val="20"/>
          <w:lang w:val="fr-FR"/>
        </w:rPr>
      </w:pPr>
    </w:p>
    <w:p w14:paraId="5E10821D" w14:textId="51640717" w:rsidR="000F6482" w:rsidRPr="003E2F37" w:rsidRDefault="000F6482">
      <w:pPr>
        <w:spacing w:before="8" w:after="0" w:line="240" w:lineRule="exact"/>
        <w:rPr>
          <w:sz w:val="24"/>
          <w:szCs w:val="24"/>
          <w:lang w:val="fr-FR"/>
        </w:rPr>
      </w:pPr>
    </w:p>
    <w:p w14:paraId="3A5C72AB" w14:textId="4E30BC59" w:rsidR="000F6482" w:rsidRPr="003E2F37" w:rsidRDefault="007F6B9A" w:rsidP="003E2F37">
      <w:pPr>
        <w:tabs>
          <w:tab w:val="center" w:pos="5300"/>
        </w:tabs>
        <w:spacing w:after="0"/>
        <w:rPr>
          <w:lang w:val="fr-FR"/>
        </w:rPr>
        <w:sectPr w:rsidR="000F6482" w:rsidRPr="003E2F37">
          <w:type w:val="continuous"/>
          <w:pgSz w:w="11920" w:h="16840"/>
          <w:pgMar w:top="1040" w:right="680" w:bottom="280" w:left="640" w:header="720" w:footer="720" w:gutter="0"/>
          <w:cols w:space="720"/>
        </w:sectPr>
      </w:pPr>
      <w:r w:rsidRPr="003E2F37">
        <w:rPr>
          <w:lang w:val="fr-FR"/>
        </w:rPr>
        <w:tab/>
      </w:r>
      <w:r w:rsidR="003E2F37">
        <w:rPr>
          <w:lang w:val="fr-FR"/>
        </w:rPr>
        <w:tab/>
      </w:r>
    </w:p>
    <w:p w14:paraId="07A7E5B0" w14:textId="18043493" w:rsidR="000F6482" w:rsidRPr="003E2F37" w:rsidRDefault="000F6482">
      <w:pPr>
        <w:spacing w:before="12" w:after="0" w:line="240" w:lineRule="exact"/>
        <w:rPr>
          <w:sz w:val="24"/>
          <w:szCs w:val="24"/>
          <w:lang w:val="fr-FR"/>
        </w:rPr>
      </w:pPr>
    </w:p>
    <w:p w14:paraId="4F234310" w14:textId="2EFD4736" w:rsidR="000F6482" w:rsidRPr="004D3A23" w:rsidRDefault="00CC390F" w:rsidP="00077C78">
      <w:pPr>
        <w:spacing w:after="0" w:line="216" w:lineRule="exact"/>
        <w:ind w:right="-792"/>
        <w:rPr>
          <w:rFonts w:ascii="Calibri" w:eastAsia="Calibri" w:hAnsi="Calibri" w:cs="Calibri"/>
          <w:color w:val="FFFFFF" w:themeColor="background1"/>
          <w:sz w:val="18"/>
          <w:szCs w:val="18"/>
        </w:rPr>
      </w:pPr>
      <w:hyperlink r:id="rId10" w:history="1">
        <w:r w:rsidR="004D3A23" w:rsidRPr="00466E5D">
          <w:rPr>
            <w:rStyle w:val="Lienhypertexte"/>
            <w:rFonts w:ascii="Calibri" w:eastAsia="Calibri" w:hAnsi="Calibri" w:cs="Calibri"/>
            <w:i/>
            <w:spacing w:val="1"/>
            <w:sz w:val="18"/>
            <w:szCs w:val="18"/>
          </w:rPr>
          <w:t>UICN@XXXXXX.org</w:t>
        </w:r>
      </w:hyperlink>
    </w:p>
    <w:p w14:paraId="16D0AA83" w14:textId="2D543C94" w:rsidR="000F6482" w:rsidRPr="003E2F37" w:rsidRDefault="00CE4150" w:rsidP="003E2F37">
      <w:pPr>
        <w:spacing w:before="4" w:after="0" w:line="463" w:lineRule="exact"/>
        <w:ind w:left="-1276" w:right="-835" w:firstLine="567"/>
        <w:jc w:val="center"/>
        <w:rPr>
          <w:rFonts w:ascii="Calibri" w:eastAsia="Cambria" w:hAnsi="Calibri" w:cs="Calibri"/>
          <w:b/>
          <w:bCs/>
          <w:color w:val="FFFFFF" w:themeColor="background1"/>
          <w:sz w:val="36"/>
          <w:szCs w:val="36"/>
        </w:rPr>
      </w:pPr>
      <w:r w:rsidRPr="004D3A23">
        <w:rPr>
          <w:color w:val="FFFFFF" w:themeColor="background1"/>
        </w:rPr>
        <w:br w:type="column"/>
      </w:r>
      <w:r w:rsidR="003E2F37" w:rsidRPr="003E2F37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BULLETIN D’INFORMATION/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N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49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E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49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W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54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S</w:t>
      </w:r>
      <w:r w:rsidR="003E2F37"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F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50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L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48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A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54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S</w:t>
      </w:r>
      <w:r w:rsidRPr="003E2F37">
        <w:rPr>
          <w:rFonts w:ascii="Calibri" w:eastAsia="Cambria" w:hAnsi="Calibri" w:cs="Calibri"/>
          <w:b/>
          <w:bCs/>
          <w:color w:val="FFFFFF" w:themeColor="background1"/>
          <w:spacing w:val="-49"/>
          <w:position w:val="-1"/>
          <w:sz w:val="28"/>
          <w:szCs w:val="28"/>
        </w:rPr>
        <w:t xml:space="preserve"> </w:t>
      </w:r>
      <w:r w:rsidRPr="003E2F37">
        <w:rPr>
          <w:rFonts w:ascii="Calibri" w:eastAsia="Cambria" w:hAnsi="Calibri" w:cs="Calibri"/>
          <w:b/>
          <w:bCs/>
          <w:color w:val="FFFFFF" w:themeColor="background1"/>
          <w:position w:val="-1"/>
          <w:sz w:val="28"/>
          <w:szCs w:val="28"/>
        </w:rPr>
        <w:t>H</w:t>
      </w:r>
    </w:p>
    <w:p w14:paraId="5E2A1411" w14:textId="77777777" w:rsidR="000F6482" w:rsidRPr="003E2F37" w:rsidRDefault="00CE4150" w:rsidP="003E2F37">
      <w:pPr>
        <w:spacing w:before="12" w:after="0" w:line="240" w:lineRule="exact"/>
        <w:ind w:left="-1276"/>
        <w:rPr>
          <w:color w:val="FFFFFF" w:themeColor="background1"/>
        </w:rPr>
      </w:pPr>
      <w:r w:rsidRPr="003E2F37">
        <w:rPr>
          <w:color w:val="FFFFFF" w:themeColor="background1"/>
          <w:sz w:val="20"/>
          <w:szCs w:val="20"/>
        </w:rPr>
        <w:br w:type="column"/>
      </w:r>
    </w:p>
    <w:p w14:paraId="0F50BE06" w14:textId="670E43F6" w:rsidR="000F6482" w:rsidRPr="003E2F37" w:rsidRDefault="00CE4150">
      <w:pPr>
        <w:spacing w:after="0" w:line="216" w:lineRule="exact"/>
        <w:ind w:right="-20"/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val="fr-FR"/>
        </w:rPr>
      </w:pPr>
      <w:r w:rsidRPr="003E2F37">
        <w:rPr>
          <w:rFonts w:ascii="Calibri" w:eastAsia="Calibri" w:hAnsi="Calibri" w:cs="Calibri"/>
          <w:b/>
          <w:bCs/>
          <w:i/>
          <w:color w:val="FFFFFF" w:themeColor="background1"/>
          <w:spacing w:val="1"/>
          <w:sz w:val="18"/>
          <w:szCs w:val="18"/>
          <w:lang w:val="fr-FR"/>
        </w:rPr>
        <w:t>V</w:t>
      </w:r>
      <w:r w:rsidRPr="003E2F37">
        <w:rPr>
          <w:rFonts w:ascii="Calibri" w:eastAsia="Calibri" w:hAnsi="Calibri" w:cs="Calibri"/>
          <w:b/>
          <w:bCs/>
          <w:i/>
          <w:color w:val="FFFFFF" w:themeColor="background1"/>
          <w:spacing w:val="-1"/>
          <w:sz w:val="18"/>
          <w:szCs w:val="18"/>
          <w:lang w:val="fr-FR"/>
        </w:rPr>
        <w:t>ol</w:t>
      </w:r>
      <w:r w:rsidR="002E7B0F" w:rsidRP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>. 01</w:t>
      </w:r>
      <w:r w:rsidRP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 xml:space="preserve">— </w:t>
      </w:r>
      <w:proofErr w:type="spellStart"/>
      <w:r w:rsidR="00CC5132">
        <w:rPr>
          <w:rFonts w:ascii="Calibri" w:eastAsia="Calibri" w:hAnsi="Calibri" w:cs="Calibri"/>
          <w:b/>
          <w:bCs/>
          <w:i/>
          <w:color w:val="FFFFFF" w:themeColor="background1"/>
          <w:spacing w:val="-1"/>
          <w:sz w:val="18"/>
          <w:szCs w:val="18"/>
          <w:lang w:val="fr-FR"/>
        </w:rPr>
        <w:t>dec</w:t>
      </w:r>
      <w:proofErr w:type="spellEnd"/>
      <w:r w:rsidRP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 xml:space="preserve"> </w:t>
      </w:r>
      <w:r w:rsidR="00CC5132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>22</w:t>
      </w:r>
      <w:r w:rsidRP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>,</w:t>
      </w:r>
      <w:r w:rsidRPr="003E2F37">
        <w:rPr>
          <w:rFonts w:ascii="Calibri" w:eastAsia="Calibri" w:hAnsi="Calibri" w:cs="Calibri"/>
          <w:b/>
          <w:bCs/>
          <w:i/>
          <w:color w:val="FFFFFF" w:themeColor="background1"/>
          <w:spacing w:val="1"/>
          <w:sz w:val="18"/>
          <w:szCs w:val="18"/>
          <w:lang w:val="fr-FR"/>
        </w:rPr>
        <w:t xml:space="preserve"> </w:t>
      </w:r>
      <w:r w:rsidR="002E7B0F" w:rsidRP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>2</w:t>
      </w:r>
      <w:r w:rsidR="003E2F37">
        <w:rPr>
          <w:rFonts w:ascii="Calibri" w:eastAsia="Calibri" w:hAnsi="Calibri" w:cs="Calibri"/>
          <w:b/>
          <w:bCs/>
          <w:i/>
          <w:color w:val="FFFFFF" w:themeColor="background1"/>
          <w:sz w:val="18"/>
          <w:szCs w:val="18"/>
          <w:lang w:val="fr-FR"/>
        </w:rPr>
        <w:t>020</w:t>
      </w:r>
    </w:p>
    <w:p w14:paraId="2796AA99" w14:textId="77777777" w:rsidR="000F6482" w:rsidRPr="003E2F37" w:rsidRDefault="000F6482">
      <w:pPr>
        <w:spacing w:after="0"/>
        <w:rPr>
          <w:lang w:val="fr-FR"/>
        </w:rPr>
        <w:sectPr w:rsidR="000F6482" w:rsidRPr="003E2F37">
          <w:type w:val="continuous"/>
          <w:pgSz w:w="11920" w:h="16840"/>
          <w:pgMar w:top="1040" w:right="680" w:bottom="280" w:left="640" w:header="720" w:footer="720" w:gutter="0"/>
          <w:cols w:num="3" w:space="720" w:equalWidth="0">
            <w:col w:w="1902" w:space="866"/>
            <w:col w:w="4977" w:space="561"/>
            <w:col w:w="2294"/>
          </w:cols>
        </w:sectPr>
      </w:pPr>
    </w:p>
    <w:p w14:paraId="5A1B6ED2" w14:textId="77777777" w:rsidR="000F6482" w:rsidRPr="003E2F37" w:rsidRDefault="000F6482">
      <w:pPr>
        <w:spacing w:before="5" w:after="0" w:line="180" w:lineRule="exact"/>
        <w:rPr>
          <w:sz w:val="18"/>
          <w:szCs w:val="18"/>
          <w:lang w:val="fr-FR"/>
        </w:rPr>
      </w:pPr>
    </w:p>
    <w:p w14:paraId="697753D1" w14:textId="77777777" w:rsidR="000F6482" w:rsidRPr="003E2F37" w:rsidRDefault="000F6482">
      <w:pPr>
        <w:spacing w:after="0"/>
        <w:rPr>
          <w:lang w:val="fr-FR"/>
        </w:rPr>
        <w:sectPr w:rsidR="000F6482" w:rsidRPr="003E2F37">
          <w:type w:val="continuous"/>
          <w:pgSz w:w="11920" w:h="16840"/>
          <w:pgMar w:top="1040" w:right="680" w:bottom="280" w:left="640" w:header="720" w:footer="720" w:gutter="0"/>
          <w:cols w:space="720"/>
        </w:sectPr>
      </w:pPr>
    </w:p>
    <w:p w14:paraId="1D75948C" w14:textId="13F7C38B" w:rsidR="003E2F37" w:rsidRDefault="00A42AEE" w:rsidP="006831FC">
      <w:pPr>
        <w:spacing w:before="24" w:after="0" w:line="239" w:lineRule="auto"/>
        <w:ind w:left="220" w:right="52"/>
        <w:jc w:val="center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Aménagement </w:t>
      </w:r>
      <w:r w:rsidR="004178EB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annuel </w:t>
      </w:r>
      <w:r>
        <w:rPr>
          <w:rFonts w:ascii="Calibri" w:eastAsia="Calibri" w:hAnsi="Calibri" w:cs="Calibri"/>
          <w:b/>
          <w:bCs/>
          <w:sz w:val="20"/>
          <w:szCs w:val="20"/>
          <w:lang w:val="fr-FR"/>
        </w:rPr>
        <w:t>du Parc National W Burkina Faso en HIMO avec les communautés riveraines</w:t>
      </w:r>
    </w:p>
    <w:p w14:paraId="21D7577D" w14:textId="25D2A7A1" w:rsidR="000F6482" w:rsidRPr="003E2F37" w:rsidRDefault="00CE4150" w:rsidP="006831FC">
      <w:pPr>
        <w:spacing w:before="24" w:after="0" w:line="239" w:lineRule="auto"/>
        <w:ind w:left="220" w:right="52"/>
        <w:jc w:val="center"/>
        <w:rPr>
          <w:rFonts w:ascii="Calibri" w:eastAsia="Calibri" w:hAnsi="Calibri" w:cs="Calibri"/>
          <w:sz w:val="20"/>
          <w:szCs w:val="20"/>
          <w:lang w:val="fr-FR"/>
        </w:rPr>
      </w:pPr>
      <w:r w:rsidRPr="003E2F37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.</w:t>
      </w:r>
    </w:p>
    <w:p w14:paraId="071FBA2A" w14:textId="39B3AFF9" w:rsidR="004178EB" w:rsidRPr="003E2F37" w:rsidRDefault="004178EB" w:rsidP="002E3FB8">
      <w:pPr>
        <w:spacing w:after="120" w:line="239" w:lineRule="auto"/>
        <w:ind w:left="153" w:right="-55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 xml:space="preserve">Après les saisons pluvieuses de chaque année, l’équipe de gestion du parc National W Burkina Faso entreprend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d</w:t>
      </w:r>
      <w:r>
        <w:rPr>
          <w:rFonts w:ascii="Calibri" w:eastAsia="Calibri" w:hAnsi="Calibri" w:cs="Calibri"/>
          <w:sz w:val="20"/>
          <w:szCs w:val="20"/>
          <w:lang w:val="fr-FR"/>
        </w:rPr>
        <w:t>es activités d’aménagement des pistes, des salines et des mares en HIMO avec les communautés riv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e</w:t>
      </w:r>
      <w:r>
        <w:rPr>
          <w:rFonts w:ascii="Calibri" w:eastAsia="Calibri" w:hAnsi="Calibri" w:cs="Calibri"/>
          <w:sz w:val="20"/>
          <w:szCs w:val="20"/>
          <w:lang w:val="fr-FR"/>
        </w:rPr>
        <w:t>raines.</w:t>
      </w:r>
    </w:p>
    <w:p w14:paraId="6C4D80CA" w14:textId="77777777" w:rsidR="000C5784" w:rsidRDefault="000C5784" w:rsidP="00B57947">
      <w:pPr>
        <w:spacing w:after="120" w:line="240" w:lineRule="auto"/>
        <w:ind w:right="-57"/>
        <w:jc w:val="both"/>
        <w:rPr>
          <w:rFonts w:ascii="Calibri" w:eastAsia="Calibri" w:hAnsi="Calibri" w:cs="Calibri"/>
          <w:spacing w:val="1"/>
          <w:sz w:val="20"/>
          <w:szCs w:val="20"/>
          <w:lang w:val="fr-FR"/>
        </w:rPr>
      </w:pPr>
    </w:p>
    <w:p w14:paraId="6F5EB633" w14:textId="5458F6E5" w:rsidR="009D1A2E" w:rsidRDefault="00151C0A" w:rsidP="00B57947">
      <w:pPr>
        <w:spacing w:after="120" w:line="240" w:lineRule="auto"/>
        <w:ind w:left="153"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>Le travail</w:t>
      </w:r>
      <w:r w:rsidR="00BA64BD">
        <w:rPr>
          <w:rFonts w:ascii="Calibri" w:eastAsia="Calibri" w:hAnsi="Calibri" w:cs="Calibri"/>
          <w:sz w:val="20"/>
          <w:szCs w:val="20"/>
          <w:lang w:val="fr-FR"/>
        </w:rPr>
        <w:t xml:space="preserve"> en Haute Intensité de main d’œuvre (HIMO) dans le parc consi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s</w:t>
      </w:r>
      <w:r w:rsidR="00BA64BD">
        <w:rPr>
          <w:rFonts w:ascii="Calibri" w:eastAsia="Calibri" w:hAnsi="Calibri" w:cs="Calibri"/>
          <w:sz w:val="20"/>
          <w:szCs w:val="20"/>
          <w:lang w:val="fr-FR"/>
        </w:rPr>
        <w:t>te à engager les populations riveraines dans les aménagements de pistes, de salines et des mares.</w:t>
      </w:r>
      <w:r w:rsidR="00536E35">
        <w:rPr>
          <w:rFonts w:ascii="Calibri" w:eastAsia="Calibri" w:hAnsi="Calibri" w:cs="Calibri"/>
          <w:sz w:val="20"/>
          <w:szCs w:val="20"/>
          <w:lang w:val="fr-FR"/>
        </w:rPr>
        <w:t xml:space="preserve"> Ces populations louent leur implication dans les activités et la gestion du parc. Cela les motive à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participer</w:t>
      </w:r>
      <w:r w:rsidR="00536E35">
        <w:rPr>
          <w:rFonts w:ascii="Calibri" w:eastAsia="Calibri" w:hAnsi="Calibri" w:cs="Calibri"/>
          <w:sz w:val="20"/>
          <w:szCs w:val="20"/>
          <w:lang w:val="fr-FR"/>
        </w:rPr>
        <w:t xml:space="preserve"> de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façon</w:t>
      </w:r>
      <w:r w:rsidR="00536E35">
        <w:rPr>
          <w:rFonts w:ascii="Calibri" w:eastAsia="Calibri" w:hAnsi="Calibri" w:cs="Calibri"/>
          <w:sz w:val="20"/>
          <w:szCs w:val="20"/>
          <w:lang w:val="fr-FR"/>
        </w:rPr>
        <w:t xml:space="preserve"> significative à la conservation des ressources forestières et fauniques en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dénonçant</w:t>
      </w:r>
      <w:r w:rsidR="00536E35">
        <w:rPr>
          <w:rFonts w:ascii="Calibri" w:eastAsia="Calibri" w:hAnsi="Calibri" w:cs="Calibri"/>
          <w:sz w:val="20"/>
          <w:szCs w:val="20"/>
          <w:lang w:val="fr-FR"/>
        </w:rPr>
        <w:t xml:space="preserve"> les braconniers et autres coupables de pratiques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néfastes</w:t>
      </w:r>
      <w:r w:rsidR="00536E35">
        <w:rPr>
          <w:rFonts w:ascii="Calibri" w:eastAsia="Calibri" w:hAnsi="Calibri" w:cs="Calibri"/>
          <w:sz w:val="20"/>
          <w:szCs w:val="20"/>
          <w:lang w:val="fr-FR"/>
        </w:rPr>
        <w:t xml:space="preserve"> dans le parc.</w:t>
      </w:r>
    </w:p>
    <w:p w14:paraId="52905931" w14:textId="06BA85D2" w:rsidR="00731D3A" w:rsidRDefault="00731D3A" w:rsidP="00100912">
      <w:pPr>
        <w:spacing w:after="12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397382EA" w14:textId="481F5ADE" w:rsidR="00A260E6" w:rsidRDefault="00A260E6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bCs/>
          <w:sz w:val="20"/>
          <w:szCs w:val="20"/>
          <w:lang w:val="fr-FR"/>
        </w:rPr>
      </w:pPr>
      <w:r w:rsidRPr="00A260E6">
        <w:rPr>
          <w:rFonts w:ascii="Calibri" w:eastAsia="Calibri" w:hAnsi="Calibri" w:cs="Calibri"/>
          <w:bCs/>
          <w:sz w:val="20"/>
          <w:szCs w:val="20"/>
          <w:lang w:val="fr-FR"/>
        </w:rPr>
        <w:t xml:space="preserve">Cette </w:t>
      </w:r>
      <w:r w:rsidR="0075544F" w:rsidRPr="00A260E6">
        <w:rPr>
          <w:rFonts w:ascii="Calibri" w:eastAsia="Calibri" w:hAnsi="Calibri" w:cs="Calibri"/>
          <w:bCs/>
          <w:sz w:val="20"/>
          <w:szCs w:val="20"/>
          <w:lang w:val="fr-FR"/>
        </w:rPr>
        <w:t>expérience</w:t>
      </w:r>
      <w:r>
        <w:rPr>
          <w:rFonts w:ascii="Calibri" w:eastAsia="Calibri" w:hAnsi="Calibri" w:cs="Calibri"/>
          <w:bCs/>
          <w:sz w:val="20"/>
          <w:szCs w:val="20"/>
          <w:lang w:val="fr-FR"/>
        </w:rPr>
        <w:t xml:space="preserve"> nous a permi</w:t>
      </w:r>
      <w:r w:rsidR="0075544F">
        <w:rPr>
          <w:rFonts w:ascii="Calibri" w:eastAsia="Calibri" w:hAnsi="Calibri" w:cs="Calibri"/>
          <w:bCs/>
          <w:sz w:val="20"/>
          <w:szCs w:val="20"/>
          <w:lang w:val="fr-FR"/>
        </w:rPr>
        <w:t xml:space="preserve">s </w:t>
      </w:r>
      <w:r>
        <w:rPr>
          <w:rFonts w:ascii="Calibri" w:eastAsia="Calibri" w:hAnsi="Calibri" w:cs="Calibri"/>
          <w:bCs/>
          <w:sz w:val="20"/>
          <w:szCs w:val="20"/>
          <w:lang w:val="fr-FR"/>
        </w:rPr>
        <w:t xml:space="preserve">de tirer les </w:t>
      </w:r>
      <w:r w:rsidR="0075544F">
        <w:rPr>
          <w:rFonts w:ascii="Calibri" w:eastAsia="Calibri" w:hAnsi="Calibri" w:cs="Calibri"/>
          <w:bCs/>
          <w:sz w:val="20"/>
          <w:szCs w:val="20"/>
          <w:lang w:val="fr-FR"/>
        </w:rPr>
        <w:t>leçons</w:t>
      </w:r>
      <w:r>
        <w:rPr>
          <w:rFonts w:ascii="Calibri" w:eastAsia="Calibri" w:hAnsi="Calibri" w:cs="Calibri"/>
          <w:bCs/>
          <w:sz w:val="20"/>
          <w:szCs w:val="20"/>
          <w:lang w:val="fr-FR"/>
        </w:rPr>
        <w:t xml:space="preserve"> suivantes :</w:t>
      </w:r>
    </w:p>
    <w:p w14:paraId="19546C37" w14:textId="3E5BA8FB" w:rsidR="00A260E6" w:rsidRDefault="00A260E6" w:rsidP="006B5000">
      <w:pPr>
        <w:pStyle w:val="Paragraphedeliste"/>
        <w:numPr>
          <w:ilvl w:val="0"/>
          <w:numId w:val="1"/>
        </w:numPr>
        <w:spacing w:after="0" w:line="240" w:lineRule="auto"/>
        <w:ind w:right="-57"/>
        <w:jc w:val="both"/>
        <w:rPr>
          <w:rFonts w:ascii="Calibri" w:eastAsia="Calibri" w:hAnsi="Calibri" w:cs="Calibri"/>
          <w:bCs/>
          <w:sz w:val="20"/>
          <w:szCs w:val="20"/>
          <w:lang w:val="fr-FR"/>
        </w:rPr>
      </w:pPr>
      <w:bookmarkStart w:id="1" w:name="_Hlk59533967"/>
      <w:r w:rsidRPr="00A260E6">
        <w:rPr>
          <w:rFonts w:ascii="Calibri" w:eastAsia="Calibri" w:hAnsi="Calibri" w:cs="Calibri"/>
          <w:bCs/>
          <w:sz w:val="20"/>
          <w:szCs w:val="20"/>
          <w:lang w:val="fr-FR"/>
        </w:rPr>
        <w:t xml:space="preserve">L’implication des communautés </w:t>
      </w:r>
      <w:bookmarkEnd w:id="1"/>
      <w:r w:rsidRPr="00A260E6">
        <w:rPr>
          <w:rFonts w:ascii="Calibri" w:eastAsia="Calibri" w:hAnsi="Calibri" w:cs="Calibri"/>
          <w:bCs/>
          <w:sz w:val="20"/>
          <w:szCs w:val="20"/>
          <w:lang w:val="fr-FR"/>
        </w:rPr>
        <w:t xml:space="preserve">à la gestion du parc optimise les </w:t>
      </w:r>
      <w:r w:rsidR="0075544F" w:rsidRPr="00A260E6">
        <w:rPr>
          <w:rFonts w:ascii="Calibri" w:eastAsia="Calibri" w:hAnsi="Calibri" w:cs="Calibri"/>
          <w:bCs/>
          <w:sz w:val="20"/>
          <w:szCs w:val="20"/>
          <w:lang w:val="fr-FR"/>
        </w:rPr>
        <w:t>résultats</w:t>
      </w:r>
      <w:r w:rsidRPr="00A260E6">
        <w:rPr>
          <w:rFonts w:ascii="Calibri" w:eastAsia="Calibri" w:hAnsi="Calibri" w:cs="Calibri"/>
          <w:bCs/>
          <w:sz w:val="20"/>
          <w:szCs w:val="20"/>
          <w:lang w:val="fr-FR"/>
        </w:rPr>
        <w:t> ;</w:t>
      </w:r>
    </w:p>
    <w:p w14:paraId="48D61AA0" w14:textId="455182E7" w:rsidR="00A260E6" w:rsidRPr="00A260E6" w:rsidRDefault="00A260E6" w:rsidP="006B5000">
      <w:pPr>
        <w:pStyle w:val="Paragraphedeliste"/>
        <w:numPr>
          <w:ilvl w:val="0"/>
          <w:numId w:val="1"/>
        </w:numPr>
        <w:spacing w:after="0" w:line="240" w:lineRule="auto"/>
        <w:ind w:right="-57"/>
        <w:jc w:val="both"/>
        <w:rPr>
          <w:rFonts w:ascii="Calibri" w:eastAsia="Calibri" w:hAnsi="Calibri" w:cs="Calibri"/>
          <w:bCs/>
          <w:sz w:val="20"/>
          <w:szCs w:val="20"/>
          <w:lang w:val="fr-FR"/>
        </w:rPr>
      </w:pPr>
      <w:r w:rsidRPr="00A260E6">
        <w:rPr>
          <w:rFonts w:ascii="Calibri" w:eastAsia="Calibri" w:hAnsi="Calibri" w:cs="Calibri"/>
          <w:bCs/>
          <w:sz w:val="20"/>
          <w:szCs w:val="20"/>
          <w:lang w:val="fr-FR"/>
        </w:rPr>
        <w:t>L’implication des communautés</w:t>
      </w:r>
      <w:r>
        <w:rPr>
          <w:rFonts w:ascii="Calibri" w:eastAsia="Calibri" w:hAnsi="Calibri" w:cs="Calibri"/>
          <w:bCs/>
          <w:sz w:val="20"/>
          <w:szCs w:val="20"/>
          <w:lang w:val="fr-FR"/>
        </w:rPr>
        <w:t xml:space="preserve"> dans les activités contribue </w:t>
      </w:r>
      <w:r w:rsidR="0075544F">
        <w:rPr>
          <w:rFonts w:ascii="Calibri" w:eastAsia="Calibri" w:hAnsi="Calibri" w:cs="Calibri"/>
          <w:bCs/>
          <w:sz w:val="20"/>
          <w:szCs w:val="20"/>
          <w:lang w:val="fr-FR"/>
        </w:rPr>
        <w:t>au développement socio-économique</w:t>
      </w:r>
      <w:r>
        <w:rPr>
          <w:rFonts w:ascii="Calibri" w:eastAsia="Calibri" w:hAnsi="Calibri" w:cs="Calibri"/>
          <w:bCs/>
          <w:sz w:val="20"/>
          <w:szCs w:val="20"/>
          <w:lang w:val="fr-FR"/>
        </w:rPr>
        <w:t xml:space="preserve"> des populations.</w:t>
      </w:r>
    </w:p>
    <w:p w14:paraId="6ACAA955" w14:textId="7CE59D17" w:rsidR="00DD5FAC" w:rsidRDefault="00C866BE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 xml:space="preserve">Cette collaboration avec les communautés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est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 un partenariat gagnant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-gagnant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 et participe à une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coexistence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 pacifique entre les gestionnaires du parc et les populations ; chose indispensable à la </w:t>
      </w:r>
      <w:r w:rsidR="0075544F">
        <w:rPr>
          <w:rFonts w:ascii="Calibri" w:eastAsia="Calibri" w:hAnsi="Calibri" w:cs="Calibri"/>
          <w:sz w:val="20"/>
          <w:szCs w:val="20"/>
          <w:lang w:val="fr-FR"/>
        </w:rPr>
        <w:t>pérennisation</w:t>
      </w:r>
      <w:r>
        <w:rPr>
          <w:rFonts w:ascii="Calibri" w:eastAsia="Calibri" w:hAnsi="Calibri" w:cs="Calibri"/>
          <w:sz w:val="20"/>
          <w:szCs w:val="20"/>
          <w:lang w:val="fr-FR"/>
        </w:rPr>
        <w:t xml:space="preserve"> des ressources</w:t>
      </w:r>
    </w:p>
    <w:p w14:paraId="6DD1ECA9" w14:textId="2970F047" w:rsidR="00100912" w:rsidRDefault="00100912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6CBEA862" w14:textId="694EBA93" w:rsidR="00100912" w:rsidRDefault="00100912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0C5886BA" w14:textId="3B354192" w:rsidR="00100912" w:rsidRDefault="00100912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05215A21" w14:textId="77777777" w:rsidR="00100912" w:rsidRDefault="00100912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14:paraId="4893B9B4" w14:textId="0B91D35F" w:rsidR="00100912" w:rsidRDefault="00100912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DB37D4">
        <w:rPr>
          <w:noProof/>
        </w:rPr>
        <w:drawing>
          <wp:inline distT="0" distB="0" distL="0" distR="0" wp14:anchorId="181B8833" wp14:editId="7344C911">
            <wp:extent cx="1022985" cy="787400"/>
            <wp:effectExtent l="0" t="0" r="5715" b="0"/>
            <wp:docPr id="36" name="Image 36" descr="C:\Users\RBT-WAP\Desktop\photo 2019\AMENAGEMENT\PD\IMG_20190304_13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BT-WAP\Desktop\photo 2019\AMENAGEMENT\PD\IMG_20190304_134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4">
        <w:rPr>
          <w:noProof/>
        </w:rPr>
        <w:drawing>
          <wp:inline distT="0" distB="0" distL="0" distR="0" wp14:anchorId="561CB69D" wp14:editId="2696798E">
            <wp:extent cx="985373" cy="739140"/>
            <wp:effectExtent l="0" t="0" r="5715" b="3810"/>
            <wp:docPr id="40" name="Image 40" descr="C:\Users\RBT-WAP\Desktop\photo 2019\AMENAGEMENT\PD\IMG_20190305_1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BT-WAP\Desktop\photo 2019\AMENAGEMENT\PD\IMG_20190305_1023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09" cy="7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1A1">
        <w:rPr>
          <w:noProof/>
        </w:rPr>
        <w:drawing>
          <wp:inline distT="0" distB="0" distL="0" distR="0" wp14:anchorId="74668D78" wp14:editId="1D4E2A02">
            <wp:extent cx="1150620" cy="862965"/>
            <wp:effectExtent l="0" t="0" r="0" b="0"/>
            <wp:docPr id="15" name="Image 15" descr="C:\Users\RBT-WAP\Desktop\photo 2019\AMENAGEMENT\PD\IMG_20190304_16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T-WAP\Desktop\photo 2019\AMENAGEMENT\PD\IMG_20190304_1643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04" cy="8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EB3A" w14:textId="239A6416" w:rsidR="00100912" w:rsidRDefault="00F75F6F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>1 Embarquement des jeunes</w:t>
      </w:r>
    </w:p>
    <w:p w14:paraId="74FE769B" w14:textId="5151FCDF" w:rsidR="00F75F6F" w:rsidRDefault="00F75F6F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>2 ramassages des cailloux</w:t>
      </w:r>
    </w:p>
    <w:p w14:paraId="0A23E902" w14:textId="7C1156AF" w:rsidR="00F75F6F" w:rsidRPr="006B5000" w:rsidRDefault="00F75F6F" w:rsidP="006B5000">
      <w:pPr>
        <w:spacing w:after="0" w:line="240" w:lineRule="auto"/>
        <w:ind w:right="-5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>3 passage difficile (radier) déjà réalisé radie</w:t>
      </w:r>
    </w:p>
    <w:p w14:paraId="7BCF0D2C" w14:textId="2737D5C7" w:rsidR="000F6482" w:rsidRPr="003E2F37" w:rsidRDefault="00CE4150">
      <w:pPr>
        <w:spacing w:before="19" w:after="0" w:line="239" w:lineRule="auto"/>
        <w:ind w:left="58" w:right="157"/>
        <w:jc w:val="center"/>
        <w:rPr>
          <w:rFonts w:ascii="Calibri" w:eastAsia="Calibri" w:hAnsi="Calibri" w:cs="Calibri"/>
          <w:sz w:val="20"/>
          <w:szCs w:val="20"/>
        </w:rPr>
      </w:pPr>
      <w:r w:rsidRPr="00BB6C64">
        <w:rPr>
          <w:lang w:val="en-GB"/>
        </w:rPr>
        <w:br w:type="column"/>
      </w:r>
      <w:r w:rsidR="00BB6C64">
        <w:rPr>
          <w:rFonts w:ascii="Calibri" w:eastAsia="Calibri" w:hAnsi="Calibri" w:cs="Calibri"/>
          <w:b/>
          <w:bCs/>
          <w:sz w:val="20"/>
          <w:szCs w:val="20"/>
        </w:rPr>
        <w:t>THE TITLE OF THE EXPERIENCE SHOULD BE ENTENRED IN THIS SECTION IN A CLEAR AND SIMPLE WAY</w:t>
      </w:r>
      <w:r w:rsidR="006658D0" w:rsidRPr="003E2F37">
        <w:rPr>
          <w:lang w:val="en"/>
        </w:rPr>
        <w:t>.</w:t>
      </w:r>
    </w:p>
    <w:p w14:paraId="51395562" w14:textId="1F9BE947" w:rsidR="000F6482" w:rsidRPr="003E2F37" w:rsidRDefault="00BB6C64" w:rsidP="004E0008">
      <w:pPr>
        <w:spacing w:after="120" w:line="240" w:lineRule="auto"/>
        <w:ind w:right="57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br/>
        <w:t>I</w:t>
      </w:r>
      <w:r w:rsidRPr="00BB6C64">
        <w:rPr>
          <w:rFonts w:ascii="Calibri" w:eastAsia="Calibri" w:hAnsi="Calibri" w:cs="Calibri"/>
          <w:b/>
          <w:bCs/>
          <w:sz w:val="20"/>
          <w:szCs w:val="20"/>
        </w:rPr>
        <w:t xml:space="preserve">n this section, a summary in no more than three or four lines of the information to be shared will be </w:t>
      </w:r>
      <w:r w:rsidR="00DB0D56" w:rsidRPr="00BB6C64">
        <w:rPr>
          <w:rFonts w:ascii="Calibri" w:eastAsia="Calibri" w:hAnsi="Calibri" w:cs="Calibri"/>
          <w:b/>
          <w:bCs/>
          <w:sz w:val="20"/>
          <w:szCs w:val="20"/>
        </w:rPr>
        <w:t>stated.</w:t>
      </w:r>
    </w:p>
    <w:p w14:paraId="1F8D68F2" w14:textId="62FD72E5" w:rsidR="000F6482" w:rsidRPr="003E2F37" w:rsidRDefault="00BB6C64" w:rsidP="004E0008">
      <w:pPr>
        <w:spacing w:after="120" w:line="239" w:lineRule="auto"/>
        <w:ind w:right="57"/>
        <w:jc w:val="both"/>
        <w:rPr>
          <w:rFonts w:ascii="Calibri" w:eastAsia="Calibri" w:hAnsi="Calibri" w:cs="Calibri"/>
          <w:sz w:val="20"/>
          <w:szCs w:val="20"/>
        </w:rPr>
      </w:pPr>
      <w:r w:rsidRPr="00BB6C64">
        <w:rPr>
          <w:rFonts w:ascii="Calibri" w:eastAsia="Calibri" w:hAnsi="Calibri" w:cs="Calibri"/>
          <w:sz w:val="20"/>
          <w:szCs w:val="20"/>
        </w:rPr>
        <w:t>The first paragraph here is to describe the context in which the information to be shared was produced. The place, the period</w:t>
      </w:r>
      <w:r>
        <w:rPr>
          <w:rFonts w:ascii="Calibri" w:eastAsia="Calibri" w:hAnsi="Calibri" w:cs="Calibri"/>
          <w:sz w:val="20"/>
          <w:szCs w:val="20"/>
        </w:rPr>
        <w:t>…</w:t>
      </w:r>
    </w:p>
    <w:p w14:paraId="360217A9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14:paraId="3D1644EB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spacing w:val="1"/>
          <w:sz w:val="20"/>
          <w:szCs w:val="20"/>
        </w:rPr>
      </w:pPr>
    </w:p>
    <w:p w14:paraId="0EFFC550" w14:textId="05AE2D4F" w:rsidR="000F6482" w:rsidRPr="003E2F37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spacing w:val="1"/>
          <w:sz w:val="20"/>
          <w:szCs w:val="20"/>
        </w:rPr>
      </w:pPr>
      <w:r w:rsidRPr="00BB6C64">
        <w:rPr>
          <w:rFonts w:ascii="Calibri" w:eastAsia="Calibri" w:hAnsi="Calibri" w:cs="Calibri"/>
          <w:spacing w:val="1"/>
          <w:sz w:val="20"/>
          <w:szCs w:val="20"/>
        </w:rPr>
        <w:t>The second paragraph describes the experience itself, going straight to the key points.</w:t>
      </w:r>
    </w:p>
    <w:p w14:paraId="69FEEFC1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345F49A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BA959B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38365790" w14:textId="77777777" w:rsidR="00BB6C64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4146CA" w14:textId="2F26BB01" w:rsidR="000F6482" w:rsidRPr="003E2F37" w:rsidRDefault="00BB6C64" w:rsidP="00453548">
      <w:pPr>
        <w:spacing w:after="360" w:line="240" w:lineRule="auto"/>
        <w:ind w:right="57"/>
        <w:jc w:val="both"/>
        <w:rPr>
          <w:rFonts w:ascii="Calibri" w:eastAsia="Calibri" w:hAnsi="Calibri" w:cs="Calibri"/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sz w:val="20"/>
          <w:szCs w:val="20"/>
        </w:rPr>
        <w:br/>
      </w:r>
      <w:r w:rsidR="001D3CB1" w:rsidRPr="003E2F37">
        <w:rPr>
          <w:rFonts w:ascii="Calibri" w:eastAsia="Calibri" w:hAnsi="Calibri" w:cs="Calibri"/>
          <w:b/>
          <w:sz w:val="20"/>
          <w:szCs w:val="20"/>
        </w:rPr>
        <w:t>Observations and learning:</w:t>
      </w:r>
      <w:r w:rsidR="0052628A" w:rsidRPr="003E2F37">
        <w:rPr>
          <w:rFonts w:ascii="Calibri" w:eastAsia="Calibri" w:hAnsi="Calibri" w:cs="Calibri"/>
          <w:sz w:val="20"/>
          <w:szCs w:val="20"/>
        </w:rPr>
        <w:t xml:space="preserve"> </w:t>
      </w:r>
      <w:r w:rsidRPr="00BB6C64">
        <w:rPr>
          <w:rFonts w:ascii="Calibri" w:eastAsia="Calibri" w:hAnsi="Calibri" w:cs="Calibri"/>
          <w:sz w:val="20"/>
          <w:szCs w:val="20"/>
        </w:rPr>
        <w:t xml:space="preserve">(*) Identify the lessons learned from the related experience. (*) Perform an objective analysis of the </w:t>
      </w:r>
      <w:r>
        <w:rPr>
          <w:rFonts w:ascii="Calibri" w:eastAsia="Calibri" w:hAnsi="Calibri" w:cs="Calibri"/>
          <w:sz w:val="20"/>
          <w:szCs w:val="20"/>
        </w:rPr>
        <w:t xml:space="preserve">situations </w:t>
      </w:r>
      <w:r w:rsidR="00DB0D56">
        <w:rPr>
          <w:rFonts w:ascii="Calibri" w:eastAsia="Calibri" w:hAnsi="Calibri" w:cs="Calibri"/>
          <w:sz w:val="20"/>
          <w:szCs w:val="20"/>
        </w:rPr>
        <w:t>that were</w:t>
      </w:r>
      <w:r w:rsidRPr="00BB6C64">
        <w:rPr>
          <w:rFonts w:ascii="Calibri" w:eastAsia="Calibri" w:hAnsi="Calibri" w:cs="Calibri"/>
          <w:sz w:val="20"/>
          <w:szCs w:val="20"/>
        </w:rPr>
        <w:t xml:space="preserve"> observed.</w:t>
      </w:r>
    </w:p>
    <w:p w14:paraId="344553C1" w14:textId="7C48C167" w:rsidR="001D3CB1" w:rsidRPr="003E2F37" w:rsidRDefault="001D3CB1">
      <w:pPr>
        <w:spacing w:after="0"/>
        <w:jc w:val="both"/>
      </w:pPr>
    </w:p>
    <w:p w14:paraId="62AAD892" w14:textId="77777777" w:rsidR="001D3CB1" w:rsidRPr="003E2F37" w:rsidRDefault="001D3CB1">
      <w:pPr>
        <w:spacing w:after="0"/>
        <w:jc w:val="both"/>
        <w:sectPr w:rsidR="001D3CB1" w:rsidRPr="003E2F37">
          <w:type w:val="continuous"/>
          <w:pgSz w:w="11920" w:h="16840"/>
          <w:pgMar w:top="1040" w:right="680" w:bottom="280" w:left="640" w:header="720" w:footer="720" w:gutter="0"/>
          <w:cols w:num="2" w:space="720" w:equalWidth="0">
            <w:col w:w="5289" w:space="168"/>
            <w:col w:w="5143"/>
          </w:cols>
        </w:sectPr>
      </w:pPr>
    </w:p>
    <w:p w14:paraId="4F43417D" w14:textId="77777777" w:rsidR="000F6482" w:rsidRPr="003E2F37" w:rsidRDefault="00DD5FAC">
      <w:pPr>
        <w:spacing w:before="76" w:after="0" w:line="240" w:lineRule="auto"/>
        <w:ind w:left="120" w:right="-20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E2F3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FE651E" w14:textId="2F1AEAF3" w:rsidR="000F6482" w:rsidRPr="003E2F37" w:rsidRDefault="000F6482" w:rsidP="006B5000">
      <w:pPr>
        <w:spacing w:before="72" w:after="0" w:line="180" w:lineRule="auto"/>
        <w:ind w:right="202"/>
        <w:rPr>
          <w:rFonts w:ascii="Calibri" w:eastAsia="Calibri" w:hAnsi="Calibri" w:cs="Calibri"/>
          <w:sz w:val="16"/>
          <w:szCs w:val="16"/>
        </w:rPr>
      </w:pPr>
    </w:p>
    <w:sectPr w:rsidR="000F6482" w:rsidRPr="003E2F37">
      <w:type w:val="continuous"/>
      <w:pgSz w:w="11920" w:h="16840"/>
      <w:pgMar w:top="1040" w:right="680" w:bottom="280" w:left="640" w:header="720" w:footer="720" w:gutter="0"/>
      <w:cols w:num="3" w:space="720" w:equalWidth="0">
        <w:col w:w="3366" w:space="264"/>
        <w:col w:w="3248" w:space="195"/>
        <w:col w:w="35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55BBF" w14:textId="77777777" w:rsidR="00CC390F" w:rsidRDefault="00CC390F" w:rsidP="00CF3D35">
      <w:pPr>
        <w:spacing w:after="0" w:line="240" w:lineRule="auto"/>
      </w:pPr>
      <w:r>
        <w:separator/>
      </w:r>
    </w:p>
  </w:endnote>
  <w:endnote w:type="continuationSeparator" w:id="0">
    <w:p w14:paraId="0BFC5EBD" w14:textId="77777777" w:rsidR="00CC390F" w:rsidRDefault="00CC390F" w:rsidP="00C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4876" w14:textId="77777777" w:rsidR="00CC390F" w:rsidRDefault="00CC390F" w:rsidP="00CF3D35">
      <w:pPr>
        <w:spacing w:after="0" w:line="240" w:lineRule="auto"/>
      </w:pPr>
      <w:r>
        <w:separator/>
      </w:r>
    </w:p>
  </w:footnote>
  <w:footnote w:type="continuationSeparator" w:id="0">
    <w:p w14:paraId="355FDE53" w14:textId="77777777" w:rsidR="00CC390F" w:rsidRDefault="00CC390F" w:rsidP="00CF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39A"/>
    <w:multiLevelType w:val="hybridMultilevel"/>
    <w:tmpl w:val="5A0284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82"/>
    <w:rsid w:val="000133E7"/>
    <w:rsid w:val="00015361"/>
    <w:rsid w:val="00046CAF"/>
    <w:rsid w:val="00051497"/>
    <w:rsid w:val="00077C78"/>
    <w:rsid w:val="00085939"/>
    <w:rsid w:val="0008599A"/>
    <w:rsid w:val="00091E90"/>
    <w:rsid w:val="000A7419"/>
    <w:rsid w:val="000C2D5A"/>
    <w:rsid w:val="000C5784"/>
    <w:rsid w:val="000C680B"/>
    <w:rsid w:val="000E56E2"/>
    <w:rsid w:val="000E57C0"/>
    <w:rsid w:val="000F6482"/>
    <w:rsid w:val="00100912"/>
    <w:rsid w:val="00104BE7"/>
    <w:rsid w:val="00107D9F"/>
    <w:rsid w:val="00123D89"/>
    <w:rsid w:val="00151C0A"/>
    <w:rsid w:val="001D3CB1"/>
    <w:rsid w:val="001E148A"/>
    <w:rsid w:val="00201111"/>
    <w:rsid w:val="00216E30"/>
    <w:rsid w:val="002201B8"/>
    <w:rsid w:val="0024587E"/>
    <w:rsid w:val="00251804"/>
    <w:rsid w:val="00252355"/>
    <w:rsid w:val="002841AF"/>
    <w:rsid w:val="00290666"/>
    <w:rsid w:val="002A7E08"/>
    <w:rsid w:val="002C03A3"/>
    <w:rsid w:val="002E07AA"/>
    <w:rsid w:val="002E202C"/>
    <w:rsid w:val="002E3FB8"/>
    <w:rsid w:val="002E7B0F"/>
    <w:rsid w:val="003444D3"/>
    <w:rsid w:val="00344C0B"/>
    <w:rsid w:val="0036434C"/>
    <w:rsid w:val="003A115E"/>
    <w:rsid w:val="003D1856"/>
    <w:rsid w:val="003D5997"/>
    <w:rsid w:val="003E2F37"/>
    <w:rsid w:val="004178EB"/>
    <w:rsid w:val="004416CB"/>
    <w:rsid w:val="0044699C"/>
    <w:rsid w:val="00450259"/>
    <w:rsid w:val="00453548"/>
    <w:rsid w:val="004849D8"/>
    <w:rsid w:val="004A2057"/>
    <w:rsid w:val="004D3A23"/>
    <w:rsid w:val="004E0008"/>
    <w:rsid w:val="00500DA9"/>
    <w:rsid w:val="00515013"/>
    <w:rsid w:val="005256A4"/>
    <w:rsid w:val="0052628A"/>
    <w:rsid w:val="00535052"/>
    <w:rsid w:val="00536E35"/>
    <w:rsid w:val="00546C7E"/>
    <w:rsid w:val="0055599E"/>
    <w:rsid w:val="00561778"/>
    <w:rsid w:val="005863C9"/>
    <w:rsid w:val="005D15A6"/>
    <w:rsid w:val="005F70E4"/>
    <w:rsid w:val="00613AF9"/>
    <w:rsid w:val="00653685"/>
    <w:rsid w:val="00662293"/>
    <w:rsid w:val="00664B5B"/>
    <w:rsid w:val="006658D0"/>
    <w:rsid w:val="006831FC"/>
    <w:rsid w:val="006A43E0"/>
    <w:rsid w:val="006B5000"/>
    <w:rsid w:val="006C3B2A"/>
    <w:rsid w:val="007074A9"/>
    <w:rsid w:val="00717D0B"/>
    <w:rsid w:val="00722815"/>
    <w:rsid w:val="00723915"/>
    <w:rsid w:val="007277B0"/>
    <w:rsid w:val="00731D3A"/>
    <w:rsid w:val="00747D59"/>
    <w:rsid w:val="0075544F"/>
    <w:rsid w:val="007718A1"/>
    <w:rsid w:val="00771A08"/>
    <w:rsid w:val="00783980"/>
    <w:rsid w:val="007C4882"/>
    <w:rsid w:val="007D5D08"/>
    <w:rsid w:val="007F5BC1"/>
    <w:rsid w:val="007F6B9A"/>
    <w:rsid w:val="0082329E"/>
    <w:rsid w:val="00825BDC"/>
    <w:rsid w:val="008635CA"/>
    <w:rsid w:val="00872B4A"/>
    <w:rsid w:val="008D1F4C"/>
    <w:rsid w:val="009264A5"/>
    <w:rsid w:val="00950E2A"/>
    <w:rsid w:val="00990FB5"/>
    <w:rsid w:val="00992DBB"/>
    <w:rsid w:val="009B7BA8"/>
    <w:rsid w:val="009D1A2E"/>
    <w:rsid w:val="009E43BD"/>
    <w:rsid w:val="00A03B6D"/>
    <w:rsid w:val="00A22396"/>
    <w:rsid w:val="00A260E6"/>
    <w:rsid w:val="00A42AEE"/>
    <w:rsid w:val="00A51679"/>
    <w:rsid w:val="00B07871"/>
    <w:rsid w:val="00B128D2"/>
    <w:rsid w:val="00B57947"/>
    <w:rsid w:val="00BA64BD"/>
    <w:rsid w:val="00BB6C64"/>
    <w:rsid w:val="00BC24BC"/>
    <w:rsid w:val="00BC6F42"/>
    <w:rsid w:val="00BD42D5"/>
    <w:rsid w:val="00BE49F6"/>
    <w:rsid w:val="00C2018B"/>
    <w:rsid w:val="00C36532"/>
    <w:rsid w:val="00C866BE"/>
    <w:rsid w:val="00CC390F"/>
    <w:rsid w:val="00CC5132"/>
    <w:rsid w:val="00CC5503"/>
    <w:rsid w:val="00CD36A4"/>
    <w:rsid w:val="00CD46F9"/>
    <w:rsid w:val="00CE4150"/>
    <w:rsid w:val="00CF2C7F"/>
    <w:rsid w:val="00CF3D35"/>
    <w:rsid w:val="00CF7338"/>
    <w:rsid w:val="00CF798F"/>
    <w:rsid w:val="00DA12B1"/>
    <w:rsid w:val="00DB0D56"/>
    <w:rsid w:val="00DB0E51"/>
    <w:rsid w:val="00DC00A4"/>
    <w:rsid w:val="00DD5FAC"/>
    <w:rsid w:val="00E85432"/>
    <w:rsid w:val="00E94D2C"/>
    <w:rsid w:val="00EC6994"/>
    <w:rsid w:val="00ED68DC"/>
    <w:rsid w:val="00EF26B2"/>
    <w:rsid w:val="00F21503"/>
    <w:rsid w:val="00F233B9"/>
    <w:rsid w:val="00F23640"/>
    <w:rsid w:val="00F315E9"/>
    <w:rsid w:val="00F4067C"/>
    <w:rsid w:val="00F55A80"/>
    <w:rsid w:val="00F62FB2"/>
    <w:rsid w:val="00F642E5"/>
    <w:rsid w:val="00F73CF4"/>
    <w:rsid w:val="00F75F6F"/>
    <w:rsid w:val="00F91712"/>
    <w:rsid w:val="00FA5362"/>
    <w:rsid w:val="00FB0882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BDB"/>
  <w15:docId w15:val="{6AC1CAF0-69DC-4418-9FAE-C1772EBB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7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D35"/>
  </w:style>
  <w:style w:type="paragraph" w:styleId="Pieddepage">
    <w:name w:val="footer"/>
    <w:basedOn w:val="Normal"/>
    <w:link w:val="PieddepageCar"/>
    <w:uiPriority w:val="99"/>
    <w:unhideWhenUsed/>
    <w:rsid w:val="00C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D35"/>
  </w:style>
  <w:style w:type="character" w:styleId="Mentionnonrsolue">
    <w:name w:val="Unresolved Mention"/>
    <w:basedOn w:val="Policepardfaut"/>
    <w:uiPriority w:val="99"/>
    <w:semiHidden/>
    <w:unhideWhenUsed/>
    <w:rsid w:val="004D3A2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ICN@XXXXXX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E246-FD90-465D-9E5D-BD9F3E69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ITERN</dc:creator>
  <cp:lastModifiedBy>PC</cp:lastModifiedBy>
  <cp:revision>24</cp:revision>
  <dcterms:created xsi:type="dcterms:W3CDTF">2020-12-20T16:58:00Z</dcterms:created>
  <dcterms:modified xsi:type="dcterms:W3CDTF">2020-12-22T13:24:00Z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2018-05-09T00:00:00Z</vt:filetime>
  </property>
</Properties>
</file>